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4BB7F" w14:textId="677C0AE7" w:rsidR="003525A7" w:rsidRPr="005265EF" w:rsidRDefault="003525A7" w:rsidP="003525A7">
      <w:pPr>
        <w:jc w:val="center"/>
        <w:rPr>
          <w:rFonts w:ascii="TheSansOffice" w:hAnsi="TheSansOffice"/>
          <w:b/>
          <w:sz w:val="32"/>
          <w:u w:val="single"/>
        </w:rPr>
      </w:pPr>
      <w:r w:rsidRPr="005265EF">
        <w:rPr>
          <w:rFonts w:ascii="TheSansOffice" w:hAnsi="TheSansOffice"/>
          <w:b/>
          <w:sz w:val="32"/>
          <w:u w:val="single"/>
        </w:rPr>
        <w:t>Antragsformular für Veranstaltungen</w:t>
      </w:r>
    </w:p>
    <w:p w14:paraId="483D4789" w14:textId="51D7CDA3" w:rsidR="003525A7" w:rsidRPr="005265EF" w:rsidRDefault="003525A7" w:rsidP="003525A7">
      <w:pPr>
        <w:jc w:val="center"/>
        <w:rPr>
          <w:rFonts w:ascii="TheSansOffice" w:hAnsi="TheSansOffice"/>
          <w:b/>
        </w:rPr>
      </w:pPr>
      <w:r w:rsidRPr="005265EF">
        <w:rPr>
          <w:rFonts w:ascii="TheSansOffice" w:hAnsi="TheSansOffice"/>
          <w:b/>
        </w:rPr>
        <w:t xml:space="preserve">(spätestens 4 Wochen </w:t>
      </w:r>
      <w:r w:rsidRPr="005265EF">
        <w:rPr>
          <w:rFonts w:ascii="TheSansOffice" w:hAnsi="TheSansOffice"/>
          <w:b/>
          <w:u w:val="single"/>
        </w:rPr>
        <w:t>VOR</w:t>
      </w:r>
      <w:r w:rsidRPr="005265EF">
        <w:rPr>
          <w:rFonts w:ascii="TheSansOffice" w:hAnsi="TheSansOffice"/>
          <w:b/>
        </w:rPr>
        <w:t xml:space="preserve"> Veranstaltung einreichen!)</w:t>
      </w:r>
    </w:p>
    <w:p w14:paraId="5EF8D076" w14:textId="0A622E70" w:rsidR="003525A7" w:rsidRPr="005265EF" w:rsidRDefault="003525A7">
      <w:pPr>
        <w:rPr>
          <w:rFonts w:ascii="TheSansOffice" w:hAnsi="TheSansOffice"/>
          <w:sz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3525A7" w:rsidRPr="005265EF" w14:paraId="7474134D" w14:textId="77777777" w:rsidTr="003525A7">
        <w:tc>
          <w:tcPr>
            <w:tcW w:w="3397" w:type="dxa"/>
          </w:tcPr>
          <w:p w14:paraId="5F652B55" w14:textId="77777777" w:rsidR="003525A7" w:rsidRPr="005265EF" w:rsidRDefault="003525A7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Antragsteller:</w:t>
            </w:r>
          </w:p>
          <w:p w14:paraId="191CC456" w14:textId="50581D34" w:rsidR="003525A7" w:rsidRPr="005265EF" w:rsidRDefault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5665" w:type="dxa"/>
          </w:tcPr>
          <w:p w14:paraId="7FA4E863" w14:textId="77777777" w:rsidR="003525A7" w:rsidRPr="005265EF" w:rsidRDefault="003525A7">
            <w:pPr>
              <w:rPr>
                <w:rFonts w:ascii="TheSansOffice" w:hAnsi="TheSansOffice"/>
                <w:sz w:val="20"/>
              </w:rPr>
            </w:pPr>
          </w:p>
        </w:tc>
      </w:tr>
      <w:tr w:rsidR="003525A7" w:rsidRPr="005265EF" w14:paraId="33CAB0B1" w14:textId="77777777" w:rsidTr="003525A7">
        <w:tc>
          <w:tcPr>
            <w:tcW w:w="3397" w:type="dxa"/>
          </w:tcPr>
          <w:p w14:paraId="6BC04732" w14:textId="77777777" w:rsidR="003525A7" w:rsidRPr="005265EF" w:rsidRDefault="003525A7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Vorsitzender / Verantwortlicher:</w:t>
            </w:r>
          </w:p>
          <w:p w14:paraId="24155C32" w14:textId="473C34BE" w:rsidR="003525A7" w:rsidRPr="005265EF" w:rsidRDefault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5665" w:type="dxa"/>
          </w:tcPr>
          <w:p w14:paraId="627EC14E" w14:textId="77777777" w:rsidR="003525A7" w:rsidRPr="005265EF" w:rsidRDefault="003525A7">
            <w:pPr>
              <w:rPr>
                <w:rFonts w:ascii="TheSansOffice" w:hAnsi="TheSansOffice"/>
                <w:sz w:val="20"/>
              </w:rPr>
            </w:pPr>
          </w:p>
        </w:tc>
      </w:tr>
      <w:tr w:rsidR="003525A7" w:rsidRPr="005265EF" w14:paraId="34B0713C" w14:textId="77777777" w:rsidTr="003525A7">
        <w:tc>
          <w:tcPr>
            <w:tcW w:w="3397" w:type="dxa"/>
          </w:tcPr>
          <w:p w14:paraId="0019F590" w14:textId="77777777" w:rsidR="003525A7" w:rsidRPr="005265EF" w:rsidRDefault="003525A7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Anschrift:</w:t>
            </w:r>
          </w:p>
          <w:p w14:paraId="01E94A99" w14:textId="4A7831C3" w:rsidR="003525A7" w:rsidRPr="005265EF" w:rsidRDefault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5665" w:type="dxa"/>
          </w:tcPr>
          <w:p w14:paraId="6DDF9051" w14:textId="77777777" w:rsidR="003525A7" w:rsidRPr="005265EF" w:rsidRDefault="003525A7">
            <w:pPr>
              <w:rPr>
                <w:rFonts w:ascii="TheSansOffice" w:hAnsi="TheSansOffice"/>
                <w:sz w:val="20"/>
              </w:rPr>
            </w:pPr>
          </w:p>
        </w:tc>
      </w:tr>
      <w:tr w:rsidR="003525A7" w:rsidRPr="005265EF" w14:paraId="668F3BB0" w14:textId="77777777" w:rsidTr="003525A7">
        <w:tc>
          <w:tcPr>
            <w:tcW w:w="3397" w:type="dxa"/>
          </w:tcPr>
          <w:p w14:paraId="156B6A92" w14:textId="77777777" w:rsidR="003525A7" w:rsidRPr="005265EF" w:rsidRDefault="003525A7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Telefon / E-Mail:</w:t>
            </w:r>
          </w:p>
          <w:p w14:paraId="6FF4D44D" w14:textId="7EEE421E" w:rsidR="003525A7" w:rsidRPr="005265EF" w:rsidRDefault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5665" w:type="dxa"/>
          </w:tcPr>
          <w:p w14:paraId="1E816F15" w14:textId="77777777" w:rsidR="003525A7" w:rsidRPr="005265EF" w:rsidRDefault="003525A7">
            <w:pPr>
              <w:rPr>
                <w:rFonts w:ascii="TheSansOffice" w:hAnsi="TheSansOffice"/>
                <w:sz w:val="20"/>
              </w:rPr>
            </w:pPr>
          </w:p>
        </w:tc>
      </w:tr>
    </w:tbl>
    <w:p w14:paraId="739C43EB" w14:textId="0C6B046D" w:rsidR="003525A7" w:rsidRPr="005265EF" w:rsidRDefault="003525A7">
      <w:pPr>
        <w:rPr>
          <w:rFonts w:ascii="TheSansOffice" w:hAnsi="TheSansOffice"/>
          <w:sz w:val="12"/>
        </w:rPr>
      </w:pPr>
    </w:p>
    <w:p w14:paraId="00958F49" w14:textId="11DBF030" w:rsidR="003525A7" w:rsidRPr="005265EF" w:rsidRDefault="003525A7">
      <w:pPr>
        <w:rPr>
          <w:rFonts w:ascii="TheSansOffice" w:hAnsi="TheSansOffice"/>
          <w:sz w:val="20"/>
        </w:rPr>
      </w:pPr>
      <w:r w:rsidRPr="005265EF">
        <w:rPr>
          <w:rFonts w:ascii="TheSansOffice" w:hAnsi="TheSansOffice"/>
          <w:sz w:val="20"/>
        </w:rPr>
        <w:t>Name der Veranstaltung: ______________________________________________________</w:t>
      </w:r>
    </w:p>
    <w:p w14:paraId="3D9A2180" w14:textId="014C0660" w:rsidR="003525A7" w:rsidRPr="005265EF" w:rsidRDefault="003525A7">
      <w:pPr>
        <w:rPr>
          <w:rFonts w:ascii="TheSansOffice" w:hAnsi="TheSansOffice"/>
          <w:sz w:val="20"/>
        </w:rPr>
      </w:pPr>
      <w:r w:rsidRPr="005265EF">
        <w:rPr>
          <w:rFonts w:ascii="TheSansOffice" w:hAnsi="TheSansOffice"/>
          <w:sz w:val="20"/>
        </w:rPr>
        <w:t>Datum: _____________________________   Dauer (von/bis): _________________________</w:t>
      </w:r>
    </w:p>
    <w:p w14:paraId="2945CF78" w14:textId="5CA9D002" w:rsidR="003525A7" w:rsidRPr="005265EF" w:rsidRDefault="003525A7" w:rsidP="003525A7">
      <w:pPr>
        <w:ind w:left="708"/>
        <w:rPr>
          <w:rFonts w:ascii="TheSansOffice" w:hAnsi="TheSansOffice"/>
          <w:sz w:val="14"/>
        </w:rPr>
      </w:pPr>
    </w:p>
    <w:p w14:paraId="5AEC1E73" w14:textId="77777777" w:rsidR="007211FF" w:rsidRDefault="007211FF" w:rsidP="003525A7">
      <w:pPr>
        <w:rPr>
          <w:rFonts w:ascii="TheSansOffice" w:hAnsi="TheSansOffice"/>
          <w:sz w:val="20"/>
          <w:u w:val="single"/>
        </w:rPr>
      </w:pPr>
    </w:p>
    <w:p w14:paraId="289D3FFE" w14:textId="4ADB522B" w:rsidR="003525A7" w:rsidRPr="005265EF" w:rsidRDefault="003525A7" w:rsidP="003525A7">
      <w:pPr>
        <w:rPr>
          <w:rFonts w:ascii="TheSansOffice" w:hAnsi="TheSansOffice"/>
          <w:sz w:val="20"/>
          <w:u w:val="single"/>
        </w:rPr>
      </w:pPr>
      <w:bookmarkStart w:id="0" w:name="_GoBack"/>
      <w:bookmarkEnd w:id="0"/>
      <w:r w:rsidRPr="005265EF">
        <w:rPr>
          <w:rFonts w:ascii="TheSansOffice" w:hAnsi="TheSansOffice"/>
          <w:sz w:val="20"/>
          <w:u w:val="single"/>
        </w:rPr>
        <w:t>Örtlichkeit</w:t>
      </w:r>
      <w:r w:rsidR="001B2019" w:rsidRPr="005265EF">
        <w:rPr>
          <w:rFonts w:ascii="TheSansOffice" w:hAnsi="TheSansOffice"/>
          <w:sz w:val="20"/>
          <w:u w:val="single"/>
        </w:rPr>
        <w:t xml:space="preserve"> (*)</w:t>
      </w:r>
      <w:r w:rsidRPr="005265EF">
        <w:rPr>
          <w:rFonts w:ascii="TheSansOffice" w:hAnsi="TheSansOffice"/>
          <w:sz w:val="20"/>
          <w:u w:val="single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"/>
        <w:gridCol w:w="3020"/>
        <w:gridCol w:w="283"/>
        <w:gridCol w:w="5523"/>
      </w:tblGrid>
      <w:tr w:rsidR="006F238E" w:rsidRPr="005265EF" w14:paraId="6540E4D4" w14:textId="77777777" w:rsidTr="001B2019">
        <w:trPr>
          <w:trHeight w:val="286"/>
        </w:trPr>
        <w:tc>
          <w:tcPr>
            <w:tcW w:w="236" w:type="dxa"/>
          </w:tcPr>
          <w:p w14:paraId="72FC313E" w14:textId="77777777" w:rsidR="006F238E" w:rsidRPr="005265EF" w:rsidRDefault="006F238E" w:rsidP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3020" w:type="dxa"/>
          </w:tcPr>
          <w:p w14:paraId="7AD81E07" w14:textId="2AB97ED6" w:rsidR="006F238E" w:rsidRPr="005265EF" w:rsidRDefault="001B2019" w:rsidP="003525A7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SKV-Halle</w:t>
            </w:r>
          </w:p>
        </w:tc>
        <w:tc>
          <w:tcPr>
            <w:tcW w:w="283" w:type="dxa"/>
          </w:tcPr>
          <w:p w14:paraId="6782F6BA" w14:textId="77777777" w:rsidR="006F238E" w:rsidRPr="005265EF" w:rsidRDefault="006F238E" w:rsidP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5523" w:type="dxa"/>
          </w:tcPr>
          <w:p w14:paraId="5004DA8B" w14:textId="6CEE9D4A" w:rsidR="006F238E" w:rsidRPr="005265EF" w:rsidRDefault="001B2019" w:rsidP="003525A7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Hindenburgplatz</w:t>
            </w:r>
          </w:p>
        </w:tc>
      </w:tr>
      <w:tr w:rsidR="006F238E" w:rsidRPr="005265EF" w14:paraId="34799972" w14:textId="77777777" w:rsidTr="001B2019">
        <w:trPr>
          <w:trHeight w:val="286"/>
        </w:trPr>
        <w:tc>
          <w:tcPr>
            <w:tcW w:w="236" w:type="dxa"/>
          </w:tcPr>
          <w:p w14:paraId="68EB3E1C" w14:textId="77777777" w:rsidR="006F238E" w:rsidRPr="005265EF" w:rsidRDefault="006F238E" w:rsidP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3020" w:type="dxa"/>
          </w:tcPr>
          <w:p w14:paraId="05978D29" w14:textId="7595A8F8" w:rsidR="006F238E" w:rsidRPr="005265EF" w:rsidRDefault="001B2019" w:rsidP="003525A7">
            <w:pPr>
              <w:rPr>
                <w:rFonts w:ascii="TheSansOffice" w:hAnsi="TheSansOffice"/>
                <w:sz w:val="20"/>
              </w:rPr>
            </w:pPr>
            <w:proofErr w:type="spellStart"/>
            <w:r w:rsidRPr="005265EF">
              <w:rPr>
                <w:rFonts w:ascii="TheSansOffice" w:hAnsi="TheSansOffice"/>
                <w:sz w:val="20"/>
              </w:rPr>
              <w:t>Fischerwörth</w:t>
            </w:r>
            <w:proofErr w:type="spellEnd"/>
            <w:r w:rsidRPr="005265EF">
              <w:rPr>
                <w:rFonts w:ascii="TheSansOffice" w:hAnsi="TheSansOffice"/>
                <w:sz w:val="20"/>
              </w:rPr>
              <w:t>-Halle</w:t>
            </w:r>
          </w:p>
        </w:tc>
        <w:tc>
          <w:tcPr>
            <w:tcW w:w="283" w:type="dxa"/>
          </w:tcPr>
          <w:p w14:paraId="5D96A489" w14:textId="77777777" w:rsidR="006F238E" w:rsidRPr="005265EF" w:rsidRDefault="006F238E" w:rsidP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5523" w:type="dxa"/>
          </w:tcPr>
          <w:p w14:paraId="220EFFD7" w14:textId="34E3EC1C" w:rsidR="006F238E" w:rsidRPr="005265EF" w:rsidRDefault="001B2019" w:rsidP="003525A7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Parkplatz Schönblick</w:t>
            </w:r>
          </w:p>
        </w:tc>
      </w:tr>
      <w:tr w:rsidR="006F238E" w:rsidRPr="005265EF" w14:paraId="32F9D9EA" w14:textId="77777777" w:rsidTr="001B2019">
        <w:trPr>
          <w:trHeight w:val="286"/>
        </w:trPr>
        <w:tc>
          <w:tcPr>
            <w:tcW w:w="236" w:type="dxa"/>
          </w:tcPr>
          <w:p w14:paraId="1D2A31F9" w14:textId="77777777" w:rsidR="006F238E" w:rsidRPr="005265EF" w:rsidRDefault="006F238E" w:rsidP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3020" w:type="dxa"/>
          </w:tcPr>
          <w:p w14:paraId="3800890D" w14:textId="46FD6D37" w:rsidR="006F238E" w:rsidRPr="005265EF" w:rsidRDefault="001B2019" w:rsidP="003525A7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Schönblick-Halle</w:t>
            </w:r>
          </w:p>
        </w:tc>
        <w:tc>
          <w:tcPr>
            <w:tcW w:w="283" w:type="dxa"/>
          </w:tcPr>
          <w:p w14:paraId="40478656" w14:textId="77777777" w:rsidR="006F238E" w:rsidRPr="005265EF" w:rsidRDefault="006F238E" w:rsidP="003525A7">
            <w:pPr>
              <w:rPr>
                <w:rFonts w:ascii="TheSansOffice" w:hAnsi="TheSansOffice"/>
                <w:sz w:val="20"/>
              </w:rPr>
            </w:pPr>
          </w:p>
        </w:tc>
        <w:tc>
          <w:tcPr>
            <w:tcW w:w="5523" w:type="dxa"/>
          </w:tcPr>
          <w:p w14:paraId="43BF266A" w14:textId="60188731" w:rsidR="001B2019" w:rsidRPr="005265EF" w:rsidRDefault="001B2019" w:rsidP="001B2019">
            <w:pPr>
              <w:rPr>
                <w:rFonts w:ascii="TheSansOffice" w:hAnsi="TheSansOffice"/>
                <w:sz w:val="20"/>
              </w:rPr>
            </w:pPr>
            <w:r w:rsidRPr="005265EF">
              <w:rPr>
                <w:rFonts w:ascii="TheSansOffice" w:hAnsi="TheSansOffice"/>
                <w:sz w:val="20"/>
              </w:rPr>
              <w:t>Sonstige öffentliche Fläche (</w:t>
            </w:r>
            <w:r w:rsidR="0076763D">
              <w:rPr>
                <w:rFonts w:ascii="TheSansOffice" w:hAnsi="TheSansOffice"/>
                <w:sz w:val="20"/>
              </w:rPr>
              <w:t>Gemarkung und Flurstück</w:t>
            </w:r>
            <w:r w:rsidRPr="005265EF">
              <w:rPr>
                <w:rFonts w:ascii="TheSansOffice" w:hAnsi="TheSansOffice"/>
                <w:sz w:val="20"/>
              </w:rPr>
              <w:t>):</w:t>
            </w:r>
          </w:p>
          <w:p w14:paraId="07967B03" w14:textId="27D57A3C" w:rsidR="001B2019" w:rsidRPr="005265EF" w:rsidRDefault="001B2019" w:rsidP="001B2019">
            <w:pPr>
              <w:rPr>
                <w:rFonts w:ascii="TheSansOffice" w:hAnsi="TheSansOffice"/>
                <w:sz w:val="20"/>
              </w:rPr>
            </w:pPr>
          </w:p>
        </w:tc>
      </w:tr>
    </w:tbl>
    <w:p w14:paraId="1081C5C6" w14:textId="45E71E17" w:rsidR="003525A7" w:rsidRPr="005265EF" w:rsidRDefault="003525A7" w:rsidP="003525A7">
      <w:pPr>
        <w:rPr>
          <w:rFonts w:ascii="TheSansOffice" w:hAnsi="TheSansOffice"/>
          <w:sz w:val="12"/>
        </w:rPr>
      </w:pPr>
    </w:p>
    <w:p w14:paraId="5E8CC424" w14:textId="436CF4C8" w:rsidR="001B2019" w:rsidRPr="005265EF" w:rsidRDefault="001B2019" w:rsidP="003525A7">
      <w:pPr>
        <w:pBdr>
          <w:bottom w:val="single" w:sz="12" w:space="1" w:color="auto"/>
        </w:pBdr>
        <w:rPr>
          <w:rFonts w:ascii="TheSansOffice" w:hAnsi="TheSansOffice"/>
          <w:sz w:val="20"/>
        </w:rPr>
      </w:pPr>
      <w:r w:rsidRPr="005265EF">
        <w:rPr>
          <w:rFonts w:ascii="TheSansOffice" w:hAnsi="TheSansOffice"/>
          <w:sz w:val="20"/>
        </w:rPr>
        <w:t>(*) hierfür ist ein extra Antrag auszufüllen</w:t>
      </w:r>
    </w:p>
    <w:p w14:paraId="03D16505" w14:textId="77777777" w:rsidR="001B2019" w:rsidRPr="005265EF" w:rsidRDefault="001B2019" w:rsidP="003525A7">
      <w:pPr>
        <w:rPr>
          <w:rFonts w:ascii="TheSansOffice" w:hAnsi="TheSansOffice"/>
          <w:sz w:val="14"/>
        </w:rPr>
      </w:pPr>
    </w:p>
    <w:p w14:paraId="1B341D7C" w14:textId="5EF9B9CA" w:rsidR="001B2019" w:rsidRPr="005265EF" w:rsidRDefault="001B2019" w:rsidP="003525A7">
      <w:pPr>
        <w:rPr>
          <w:rFonts w:ascii="TheSansOffice" w:hAnsi="TheSansOffice"/>
          <w:sz w:val="20"/>
          <w:u w:val="single"/>
        </w:rPr>
      </w:pPr>
      <w:r w:rsidRPr="005265EF">
        <w:rPr>
          <w:rFonts w:ascii="TheSansOffice" w:hAnsi="TheSansOffice"/>
          <w:sz w:val="20"/>
          <w:u w:val="single"/>
        </w:rPr>
        <w:t>Sonstiges</w:t>
      </w:r>
      <w:r w:rsidR="005265EF" w:rsidRPr="005265EF">
        <w:rPr>
          <w:rFonts w:ascii="TheSansOffice" w:hAnsi="TheSansOffice"/>
          <w:sz w:val="20"/>
          <w:u w:val="single"/>
        </w:rPr>
        <w:t xml:space="preserve"> (*)</w:t>
      </w:r>
      <w:r w:rsidRPr="005265EF">
        <w:rPr>
          <w:rFonts w:ascii="TheSansOffice" w:hAnsi="TheSansOffice"/>
          <w:sz w:val="20"/>
          <w:u w:val="single"/>
        </w:rPr>
        <w:t>:</w:t>
      </w:r>
    </w:p>
    <w:p w14:paraId="6F187AC5" w14:textId="63D073A4" w:rsidR="001B2019" w:rsidRPr="005265EF" w:rsidRDefault="005265EF" w:rsidP="005265EF">
      <w:pPr>
        <w:rPr>
          <w:rFonts w:ascii="TheSansOffice" w:hAnsi="TheSansOffice"/>
          <w:sz w:val="20"/>
        </w:rPr>
      </w:pPr>
      <w:r w:rsidRPr="005265EF">
        <w:rPr>
          <w:rFonts w:ascii="TheSansOffice" w:hAnsi="TheSansOffice"/>
          <w:b/>
          <w:sz w:val="20"/>
        </w:rPr>
        <w:t>G</w:t>
      </w:r>
      <w:r w:rsidR="001B2019" w:rsidRPr="005265EF">
        <w:rPr>
          <w:rFonts w:ascii="TheSansOffice" w:hAnsi="TheSansOffice"/>
          <w:b/>
          <w:sz w:val="20"/>
        </w:rPr>
        <w:t>estattungsantrag</w:t>
      </w:r>
      <w:r w:rsidR="001B2019" w:rsidRPr="005265EF">
        <w:rPr>
          <w:rFonts w:ascii="TheSansOffice" w:hAnsi="TheSansOffice"/>
          <w:sz w:val="20"/>
        </w:rPr>
        <w:t xml:space="preserve"> (Schank- u. Speisewirtschaft / Sperrzeitverkürzung/ musikalische</w:t>
      </w:r>
      <w:r w:rsidR="001B2019" w:rsidRPr="005265EF">
        <w:rPr>
          <w:rFonts w:ascii="TheSansOffice" w:hAnsi="TheSansOffice"/>
          <w:sz w:val="20"/>
        </w:rPr>
        <w:br/>
        <w:t>Darbietung)</w:t>
      </w:r>
    </w:p>
    <w:p w14:paraId="6D8B6323" w14:textId="2C39C1D4" w:rsidR="001B2019" w:rsidRPr="005265EF" w:rsidRDefault="005265EF" w:rsidP="001B2019">
      <w:pPr>
        <w:rPr>
          <w:rFonts w:ascii="TheSansOffice" w:hAnsi="TheSansOffice"/>
          <w:sz w:val="20"/>
        </w:rPr>
      </w:pPr>
      <w:r w:rsidRPr="005265EF">
        <w:rPr>
          <w:rFonts w:ascii="TheSansOffice" w:hAnsi="TheSansOffice"/>
          <w:b/>
          <w:sz w:val="20"/>
        </w:rPr>
        <w:t>Straßenverkehrsrechtliche Anordnung</w:t>
      </w:r>
      <w:r w:rsidRPr="005265EF">
        <w:rPr>
          <w:rFonts w:ascii="TheSansOffice" w:hAnsi="TheSansOffice"/>
          <w:sz w:val="20"/>
        </w:rPr>
        <w:t xml:space="preserve"> (über Straßenverkehrsbehörde Bietigheim-Bissingen zu beantragen)</w:t>
      </w:r>
    </w:p>
    <w:p w14:paraId="3ECDA0CF" w14:textId="18411ACF" w:rsidR="005265EF" w:rsidRPr="005265EF" w:rsidRDefault="005265EF" w:rsidP="001B2019">
      <w:pPr>
        <w:rPr>
          <w:rFonts w:ascii="TheSansOffice" w:hAnsi="TheSansOffice"/>
          <w:b/>
          <w:sz w:val="20"/>
        </w:rPr>
      </w:pPr>
      <w:r w:rsidRPr="005265EF">
        <w:rPr>
          <w:rFonts w:ascii="TheSansOffice" w:hAnsi="TheSansOffice"/>
          <w:b/>
          <w:sz w:val="20"/>
        </w:rPr>
        <w:t>Halteverbotsschilder</w:t>
      </w:r>
    </w:p>
    <w:p w14:paraId="14AE3A30" w14:textId="1BDAC45A" w:rsidR="005265EF" w:rsidRPr="005265EF" w:rsidRDefault="005265EF" w:rsidP="001B2019">
      <w:pPr>
        <w:rPr>
          <w:rFonts w:ascii="TheSansOffice" w:hAnsi="TheSansOffice"/>
          <w:sz w:val="20"/>
        </w:rPr>
      </w:pPr>
      <w:r w:rsidRPr="005265EF">
        <w:rPr>
          <w:rFonts w:ascii="TheSansOffice" w:hAnsi="TheSansOffice"/>
          <w:b/>
          <w:sz w:val="20"/>
        </w:rPr>
        <w:t>Plakatierung</w:t>
      </w:r>
      <w:r w:rsidRPr="005265EF">
        <w:rPr>
          <w:rFonts w:ascii="TheSansOffice" w:hAnsi="TheSansOffice"/>
          <w:sz w:val="20"/>
        </w:rPr>
        <w:t xml:space="preserve"> im Gemeindegebiet</w:t>
      </w:r>
    </w:p>
    <w:p w14:paraId="32AB666C" w14:textId="0842C503" w:rsidR="005265EF" w:rsidRPr="005265EF" w:rsidRDefault="005265EF" w:rsidP="001B2019">
      <w:pPr>
        <w:rPr>
          <w:rFonts w:ascii="TheSansOffice" w:hAnsi="TheSansOffice"/>
          <w:sz w:val="20"/>
        </w:rPr>
      </w:pPr>
      <w:r w:rsidRPr="005265EF">
        <w:rPr>
          <w:rFonts w:ascii="TheSansOffice" w:hAnsi="TheSansOffice"/>
          <w:b/>
          <w:sz w:val="20"/>
        </w:rPr>
        <w:t>Plakatierung</w:t>
      </w:r>
      <w:r w:rsidRPr="005265EF">
        <w:rPr>
          <w:rFonts w:ascii="TheSansOffice" w:hAnsi="TheSansOffice"/>
          <w:sz w:val="20"/>
        </w:rPr>
        <w:t xml:space="preserve"> an den Ortseingangstafeln</w:t>
      </w:r>
    </w:p>
    <w:p w14:paraId="523FDFB4" w14:textId="77777777" w:rsidR="005265EF" w:rsidRPr="005265EF" w:rsidRDefault="005265EF" w:rsidP="005265EF">
      <w:pPr>
        <w:pBdr>
          <w:bottom w:val="single" w:sz="12" w:space="1" w:color="auto"/>
        </w:pBdr>
        <w:rPr>
          <w:rFonts w:ascii="TheSansOffice" w:hAnsi="TheSansOffice"/>
          <w:sz w:val="14"/>
        </w:rPr>
      </w:pPr>
    </w:p>
    <w:p w14:paraId="2330B4F0" w14:textId="45F774B2" w:rsidR="005265EF" w:rsidRPr="005265EF" w:rsidRDefault="005265EF" w:rsidP="005265EF">
      <w:pPr>
        <w:pBdr>
          <w:bottom w:val="single" w:sz="12" w:space="1" w:color="auto"/>
        </w:pBdr>
        <w:rPr>
          <w:rFonts w:ascii="TheSansOffice" w:hAnsi="TheSansOffice"/>
          <w:sz w:val="20"/>
        </w:rPr>
      </w:pPr>
      <w:r w:rsidRPr="005265EF">
        <w:rPr>
          <w:rFonts w:ascii="TheSansOffice" w:hAnsi="TheSansOffice"/>
          <w:sz w:val="20"/>
        </w:rPr>
        <w:t>(*) hierfür ist ein extra Antrag auszufüllen</w:t>
      </w:r>
    </w:p>
    <w:p w14:paraId="0C834668" w14:textId="2D822C8E" w:rsidR="005265EF" w:rsidRDefault="005265EF" w:rsidP="001B2019">
      <w:pPr>
        <w:rPr>
          <w:rFonts w:ascii="TheSansOffice" w:hAnsi="TheSansOffice"/>
          <w:sz w:val="20"/>
        </w:rPr>
      </w:pPr>
      <w:r>
        <w:rPr>
          <w:rFonts w:ascii="TheSansOffice" w:hAnsi="TheSansOffice"/>
          <w:sz w:val="20"/>
        </w:rPr>
        <w:t xml:space="preserve">Datum: </w:t>
      </w:r>
      <w:r>
        <w:rPr>
          <w:rFonts w:ascii="TheSansOffice" w:hAnsi="TheSansOffice"/>
          <w:sz w:val="20"/>
        </w:rPr>
        <w:tab/>
      </w:r>
      <w:r>
        <w:rPr>
          <w:rFonts w:ascii="TheSansOffice" w:hAnsi="TheSansOffice"/>
          <w:sz w:val="20"/>
        </w:rPr>
        <w:tab/>
      </w:r>
      <w:r>
        <w:rPr>
          <w:rFonts w:ascii="TheSansOffice" w:hAnsi="TheSansOffice"/>
          <w:sz w:val="20"/>
        </w:rPr>
        <w:tab/>
      </w:r>
      <w:r>
        <w:rPr>
          <w:rFonts w:ascii="TheSansOffice" w:hAnsi="TheSansOffice"/>
          <w:sz w:val="20"/>
        </w:rPr>
        <w:tab/>
      </w:r>
      <w:r>
        <w:rPr>
          <w:rFonts w:ascii="TheSansOffice" w:hAnsi="TheSansOffice"/>
          <w:sz w:val="20"/>
        </w:rPr>
        <w:tab/>
      </w:r>
      <w:r>
        <w:rPr>
          <w:rFonts w:ascii="TheSansOffice" w:hAnsi="TheSansOffice"/>
          <w:sz w:val="20"/>
        </w:rPr>
        <w:tab/>
        <w:t>Unterschrift Antragsteller:</w:t>
      </w:r>
    </w:p>
    <w:p w14:paraId="75F42032" w14:textId="3C7E5800" w:rsidR="005265EF" w:rsidRDefault="005265EF" w:rsidP="001B2019">
      <w:pPr>
        <w:rPr>
          <w:rFonts w:ascii="TheSansOffice" w:hAnsi="TheSansOffice"/>
          <w:sz w:val="20"/>
        </w:rPr>
      </w:pPr>
      <w:r>
        <w:rPr>
          <w:rFonts w:ascii="TheSansOffice" w:hAnsi="TheSansOffice"/>
          <w:sz w:val="20"/>
        </w:rPr>
        <w:t xml:space="preserve">_________________________________ </w:t>
      </w:r>
      <w:r>
        <w:rPr>
          <w:rFonts w:ascii="TheSansOffice" w:hAnsi="TheSansOffice"/>
          <w:sz w:val="20"/>
        </w:rPr>
        <w:tab/>
        <w:t>___________________________________________</w:t>
      </w:r>
    </w:p>
    <w:p w14:paraId="7E8A9D80" w14:textId="61BBA1AB" w:rsidR="005265EF" w:rsidRPr="005265EF" w:rsidRDefault="005265EF" w:rsidP="001B2019">
      <w:pPr>
        <w:rPr>
          <w:rFonts w:ascii="TheSansOffice" w:hAnsi="TheSansOffice"/>
          <w:sz w:val="20"/>
        </w:rPr>
      </w:pPr>
      <w:r>
        <w:rPr>
          <w:rFonts w:ascii="TheSansOffice" w:hAnsi="TheSansOffice"/>
          <w:sz w:val="20"/>
        </w:rPr>
        <w:t>Den Antrag bitte per E-Mail an:</w:t>
      </w:r>
      <w:r w:rsidR="0076763D">
        <w:rPr>
          <w:rFonts w:ascii="TheSansOffice" w:hAnsi="TheSansOffice"/>
          <w:sz w:val="20"/>
        </w:rPr>
        <w:t xml:space="preserve"> </w:t>
      </w:r>
      <w:hyperlink r:id="rId6" w:history="1">
        <w:r w:rsidRPr="002E2C6E">
          <w:rPr>
            <w:rStyle w:val="Hyperlink"/>
            <w:rFonts w:ascii="TheSansOffice" w:hAnsi="TheSansOffice"/>
            <w:sz w:val="20"/>
          </w:rPr>
          <w:t>Svenja.hellmann@ingersheim.de</w:t>
        </w:r>
      </w:hyperlink>
      <w:r>
        <w:rPr>
          <w:rFonts w:ascii="TheSansOffice" w:hAnsi="TheSansOffice"/>
          <w:sz w:val="20"/>
        </w:rPr>
        <w:t xml:space="preserve"> </w:t>
      </w:r>
    </w:p>
    <w:sectPr w:rsidR="005265EF" w:rsidRPr="005265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4E7F07" w14:textId="77777777" w:rsidR="001B2019" w:rsidRDefault="001B2019" w:rsidP="004D1057">
      <w:pPr>
        <w:spacing w:after="0" w:line="240" w:lineRule="auto"/>
      </w:pPr>
      <w:r>
        <w:separator/>
      </w:r>
    </w:p>
  </w:endnote>
  <w:endnote w:type="continuationSeparator" w:id="0">
    <w:p w14:paraId="09B65A82" w14:textId="77777777" w:rsidR="001B2019" w:rsidRDefault="001B2019" w:rsidP="004D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Office">
    <w:panose1 w:val="020B0503040302020204"/>
    <w:charset w:val="00"/>
    <w:family w:val="swiss"/>
    <w:notTrueType/>
    <w:pitch w:val="variable"/>
    <w:sig w:usb0="A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F6B24" w14:textId="77777777" w:rsidR="001B2019" w:rsidRDefault="001B2019" w:rsidP="004D1057">
      <w:pPr>
        <w:spacing w:after="0" w:line="240" w:lineRule="auto"/>
      </w:pPr>
      <w:r>
        <w:separator/>
      </w:r>
    </w:p>
  </w:footnote>
  <w:footnote w:type="continuationSeparator" w:id="0">
    <w:p w14:paraId="782B762E" w14:textId="77777777" w:rsidR="001B2019" w:rsidRDefault="001B2019" w:rsidP="004D1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D2"/>
    <w:rsid w:val="0012096E"/>
    <w:rsid w:val="0015100E"/>
    <w:rsid w:val="001B2019"/>
    <w:rsid w:val="002722D2"/>
    <w:rsid w:val="003525A7"/>
    <w:rsid w:val="00401FA3"/>
    <w:rsid w:val="0042274B"/>
    <w:rsid w:val="004A76CA"/>
    <w:rsid w:val="004D1057"/>
    <w:rsid w:val="005265EF"/>
    <w:rsid w:val="00593ED2"/>
    <w:rsid w:val="00610AD3"/>
    <w:rsid w:val="00690FC5"/>
    <w:rsid w:val="006A38F3"/>
    <w:rsid w:val="006F238E"/>
    <w:rsid w:val="007211FF"/>
    <w:rsid w:val="00734470"/>
    <w:rsid w:val="0076763D"/>
    <w:rsid w:val="008369B4"/>
    <w:rsid w:val="00874EEF"/>
    <w:rsid w:val="00AD0F3A"/>
    <w:rsid w:val="00B85329"/>
    <w:rsid w:val="00B87F10"/>
    <w:rsid w:val="00BA758D"/>
    <w:rsid w:val="00BB7A2B"/>
    <w:rsid w:val="00BE2A7D"/>
    <w:rsid w:val="00BF3272"/>
    <w:rsid w:val="00C3704A"/>
    <w:rsid w:val="00D4553C"/>
    <w:rsid w:val="00E3603F"/>
    <w:rsid w:val="00E73D9C"/>
    <w:rsid w:val="00F5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CC89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D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D1057"/>
  </w:style>
  <w:style w:type="paragraph" w:styleId="Fuzeile">
    <w:name w:val="footer"/>
    <w:basedOn w:val="Standard"/>
    <w:link w:val="FuzeileZchn"/>
    <w:uiPriority w:val="99"/>
    <w:unhideWhenUsed/>
    <w:rsid w:val="004D10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D1057"/>
  </w:style>
  <w:style w:type="table" w:styleId="Tabellenraster">
    <w:name w:val="Table Grid"/>
    <w:basedOn w:val="NormaleTabelle"/>
    <w:uiPriority w:val="39"/>
    <w:rsid w:val="00352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265EF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6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nja.hellmann@ingersheim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2023-07-04T06:43:00Z</dcterms:created>
  <dcterms:modified xsi:type="dcterms:W3CDTF">2024-04-10T06:26:00Z</dcterms:modified>
</cp:coreProperties>
</file>